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F8" w:rsidRPr="000606F8" w:rsidRDefault="000606F8" w:rsidP="000606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0606F8">
        <w:rPr>
          <w:rFonts w:ascii="Arial" w:eastAsia="Times New Roman" w:hAnsi="Arial" w:cs="Arial"/>
          <w:color w:val="F1F3F4"/>
          <w:sz w:val="27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06F8" w:rsidTr="000606F8">
        <w:tc>
          <w:tcPr>
            <w:tcW w:w="9576" w:type="dxa"/>
          </w:tcPr>
          <w:p w:rsidR="000606F8" w:rsidRPr="00974E43" w:rsidRDefault="000606F8" w:rsidP="000606F8">
            <w:pPr>
              <w:jc w:val="center"/>
              <w:rPr>
                <w:rFonts w:ascii="Arial" w:hAnsi="Arial" w:cs="Arial"/>
                <w:b/>
              </w:rPr>
            </w:pPr>
            <w:r w:rsidRPr="00974E43">
              <w:rPr>
                <w:rFonts w:ascii="Arial" w:hAnsi="Arial" w:cs="Arial"/>
                <w:b/>
              </w:rPr>
              <w:t>НЕДЕЛНО ПЛАНИРЊЕ ПО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0606F8">
              <w:rPr>
                <w:rFonts w:ascii="Arial" w:hAnsi="Arial" w:cs="Arial"/>
                <w:b/>
                <w:sz w:val="28"/>
                <w:szCs w:val="28"/>
                <w:lang w:val="mk-MK"/>
              </w:rPr>
              <w:t>класичната култура во европската цивилизација</w:t>
            </w:r>
            <w:r w:rsidRPr="00974E43">
              <w:rPr>
                <w:rFonts w:ascii="Arial" w:hAnsi="Arial" w:cs="Arial"/>
                <w:b/>
              </w:rPr>
              <w:t xml:space="preserve"> ЗА VI ОДД.</w:t>
            </w:r>
          </w:p>
          <w:p w:rsidR="000606F8" w:rsidRDefault="000606F8" w:rsidP="000606F8">
            <w:pPr>
              <w:rPr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    </w:t>
            </w:r>
            <w:r w:rsidRPr="00974E43">
              <w:rPr>
                <w:rFonts w:ascii="Arial" w:hAnsi="Arial" w:cs="Arial"/>
                <w:b/>
              </w:rPr>
              <w:t>ЗА РЕАЛИЗАЦИЈА НА НАСТАВА ВО ДОМАШНИ УСЛОВИ</w:t>
            </w:r>
          </w:p>
        </w:tc>
      </w:tr>
      <w:tr w:rsidR="000606F8" w:rsidTr="000606F8">
        <w:tc>
          <w:tcPr>
            <w:tcW w:w="9576" w:type="dxa"/>
          </w:tcPr>
          <w:p w:rsidR="000606F8" w:rsidRPr="00B61E55" w:rsidRDefault="000606F8" w:rsidP="0059596A">
            <w:pPr>
              <w:rPr>
                <w:sz w:val="28"/>
                <w:szCs w:val="28"/>
                <w:lang w:val="mk-MK"/>
              </w:rPr>
            </w:pPr>
            <w:r w:rsidRPr="00B61E55">
              <w:rPr>
                <w:sz w:val="28"/>
                <w:szCs w:val="28"/>
                <w:lang w:val="mk-MK"/>
              </w:rPr>
              <w:t xml:space="preserve">                                  </w:t>
            </w:r>
            <w:r w:rsidR="00B61E55">
              <w:rPr>
                <w:sz w:val="28"/>
                <w:szCs w:val="28"/>
                <w:lang w:val="mk-MK"/>
              </w:rPr>
              <w:t xml:space="preserve">           </w:t>
            </w:r>
            <w:r w:rsidRPr="00B61E55">
              <w:rPr>
                <w:sz w:val="28"/>
                <w:szCs w:val="28"/>
                <w:lang w:val="mk-MK"/>
              </w:rPr>
              <w:t xml:space="preserve">        </w:t>
            </w:r>
            <w:r w:rsidR="0059596A">
              <w:rPr>
                <w:sz w:val="28"/>
                <w:szCs w:val="28"/>
                <w:lang w:val="mk-MK"/>
              </w:rPr>
              <w:t>ЈОАКИМ КРЧОВСКИ</w:t>
            </w:r>
          </w:p>
        </w:tc>
      </w:tr>
      <w:tr w:rsidR="000606F8" w:rsidTr="000606F8">
        <w:tc>
          <w:tcPr>
            <w:tcW w:w="9576" w:type="dxa"/>
          </w:tcPr>
          <w:p w:rsidR="000606F8" w:rsidRPr="00B61E55" w:rsidRDefault="00AD7E84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Неделна од </w:t>
            </w:r>
            <w:r w:rsidR="000606F8" w:rsidRPr="00B61E55">
              <w:rPr>
                <w:sz w:val="28"/>
                <w:szCs w:val="28"/>
                <w:lang w:val="mk-MK"/>
              </w:rPr>
              <w:t xml:space="preserve">05.04.2020год                                             </w:t>
            </w:r>
          </w:p>
        </w:tc>
      </w:tr>
      <w:tr w:rsidR="000606F8" w:rsidTr="000606F8">
        <w:tc>
          <w:tcPr>
            <w:tcW w:w="9576" w:type="dxa"/>
          </w:tcPr>
          <w:p w:rsidR="000606F8" w:rsidRDefault="000606F8">
            <w:pPr>
              <w:rPr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            </w:t>
            </w:r>
            <w:proofErr w:type="spellStart"/>
            <w:r w:rsidRPr="00974E43">
              <w:rPr>
                <w:rFonts w:ascii="Arial" w:hAnsi="Arial" w:cs="Arial"/>
                <w:b/>
              </w:rPr>
              <w:t>Задолжителни</w:t>
            </w:r>
            <w:proofErr w:type="spellEnd"/>
            <w:r w:rsidRPr="00974E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4E43">
              <w:rPr>
                <w:rFonts w:ascii="Arial" w:hAnsi="Arial" w:cs="Arial"/>
                <w:b/>
              </w:rPr>
              <w:t>воспитно</w:t>
            </w:r>
            <w:proofErr w:type="spellEnd"/>
            <w:r w:rsidRPr="00974E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4E43">
              <w:rPr>
                <w:rFonts w:ascii="Arial" w:hAnsi="Arial" w:cs="Arial"/>
                <w:b/>
              </w:rPr>
              <w:t>образовни</w:t>
            </w:r>
            <w:proofErr w:type="spellEnd"/>
            <w:r w:rsidRPr="00974E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4E43">
              <w:rPr>
                <w:rFonts w:ascii="Arial" w:hAnsi="Arial" w:cs="Arial"/>
                <w:b/>
              </w:rPr>
              <w:t>активности</w:t>
            </w:r>
            <w:proofErr w:type="spellEnd"/>
          </w:p>
        </w:tc>
      </w:tr>
      <w:tr w:rsidR="00A340FB" w:rsidTr="000606F8">
        <w:tc>
          <w:tcPr>
            <w:tcW w:w="9576" w:type="dxa"/>
          </w:tcPr>
          <w:p w:rsidR="00A340FB" w:rsidRPr="00A340FB" w:rsidRDefault="00A340FB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Наставна тема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mk-MK"/>
              </w:rPr>
              <w:t>Секојневие(општествен и приватен живот)</w:t>
            </w:r>
          </w:p>
        </w:tc>
      </w:tr>
      <w:tr w:rsidR="00A340FB" w:rsidTr="000606F8">
        <w:tc>
          <w:tcPr>
            <w:tcW w:w="9576" w:type="dxa"/>
          </w:tcPr>
          <w:p w:rsidR="00A340FB" w:rsidRPr="00A340FB" w:rsidRDefault="00A340FB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Наставна единица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mk-MK"/>
              </w:rPr>
              <w:t>Облека</w:t>
            </w:r>
          </w:p>
        </w:tc>
      </w:tr>
      <w:tr w:rsidR="000606F8" w:rsidTr="000606F8">
        <w:tc>
          <w:tcPr>
            <w:tcW w:w="9576" w:type="dxa"/>
          </w:tcPr>
          <w:p w:rsidR="000606F8" w:rsidRPr="008915FB" w:rsidRDefault="00B61E55">
            <w:pPr>
              <w:rPr>
                <w:sz w:val="28"/>
                <w:szCs w:val="28"/>
              </w:rPr>
            </w:pPr>
            <w:r w:rsidRPr="00B61E55">
              <w:rPr>
                <w:sz w:val="28"/>
                <w:szCs w:val="28"/>
                <w:lang w:val="mk-MK"/>
              </w:rPr>
              <w:t>Наставник</w:t>
            </w:r>
            <w:r w:rsidRPr="00B61E55">
              <w:rPr>
                <w:sz w:val="28"/>
                <w:szCs w:val="28"/>
              </w:rPr>
              <w:t>:</w:t>
            </w:r>
            <w:r w:rsidRPr="00B61E55">
              <w:rPr>
                <w:sz w:val="28"/>
                <w:szCs w:val="28"/>
                <w:lang w:val="mk-MK"/>
              </w:rPr>
              <w:t xml:space="preserve"> Силвана Ѓорчевска</w:t>
            </w:r>
            <w:r w:rsidR="00AD7E84">
              <w:rPr>
                <w:sz w:val="28"/>
                <w:szCs w:val="28"/>
              </w:rPr>
              <w:t xml:space="preserve">        </w:t>
            </w:r>
            <w:r w:rsidR="008915FB" w:rsidRPr="00AD7E84">
              <w:rPr>
                <w:color w:val="FF0000"/>
                <w:sz w:val="28"/>
                <w:szCs w:val="28"/>
              </w:rPr>
              <w:t>silvanagjorcevska@hotmail.com</w:t>
            </w:r>
          </w:p>
        </w:tc>
      </w:tr>
      <w:tr w:rsidR="000606F8" w:rsidTr="000606F8">
        <w:tc>
          <w:tcPr>
            <w:tcW w:w="9576" w:type="dxa"/>
          </w:tcPr>
          <w:p w:rsidR="00B61E55" w:rsidRDefault="00B61E55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 </w:t>
            </w:r>
          </w:p>
          <w:p w:rsidR="00B61E55" w:rsidRDefault="00B61E55">
            <w:pPr>
              <w:rPr>
                <w:lang w:val="mk-MK"/>
              </w:rPr>
            </w:pPr>
          </w:p>
        </w:tc>
      </w:tr>
    </w:tbl>
    <w:p w:rsidR="00331585" w:rsidRPr="00331585" w:rsidRDefault="008431E0" w:rsidP="00331585">
      <w:pPr>
        <w:spacing w:line="326" w:lineRule="atLeast"/>
        <w:rPr>
          <w:rFonts w:ascii="Arial" w:eastAsia="Times New Roman" w:hAnsi="Arial" w:cs="Arial"/>
          <w:color w:val="2962FF"/>
          <w:sz w:val="24"/>
          <w:szCs w:val="24"/>
        </w:rPr>
      </w:pPr>
      <w:r w:rsidRPr="003451D0">
        <w:rPr>
          <w:sz w:val="24"/>
          <w:szCs w:val="24"/>
          <w:lang w:val="mk-MK"/>
        </w:rPr>
        <w:t xml:space="preserve">Оти Хелените многу внимавале на личната хигиена и на својот изглед .Облеката ја изработувале од ткаена и обоена </w:t>
      </w:r>
      <w:r w:rsidRPr="003451D0">
        <w:rPr>
          <w:color w:val="FF0000"/>
          <w:sz w:val="24"/>
          <w:szCs w:val="24"/>
          <w:lang w:val="mk-MK"/>
        </w:rPr>
        <w:t xml:space="preserve">ленена </w:t>
      </w:r>
      <w:r w:rsidRPr="003451D0">
        <w:rPr>
          <w:color w:val="000000" w:themeColor="text1"/>
          <w:sz w:val="24"/>
          <w:szCs w:val="24"/>
          <w:lang w:val="mk-MK"/>
        </w:rPr>
        <w:t xml:space="preserve"> или </w:t>
      </w:r>
      <w:r w:rsidRPr="003451D0">
        <w:rPr>
          <w:color w:val="00B050"/>
          <w:sz w:val="24"/>
          <w:szCs w:val="24"/>
          <w:lang w:val="mk-MK"/>
        </w:rPr>
        <w:t xml:space="preserve">волнена </w:t>
      </w:r>
      <w:r w:rsidRPr="003451D0">
        <w:rPr>
          <w:color w:val="000000" w:themeColor="text1"/>
          <w:sz w:val="24"/>
          <w:szCs w:val="24"/>
          <w:lang w:val="mk-MK"/>
        </w:rPr>
        <w:t>ткаенина.</w:t>
      </w:r>
      <w:r w:rsidR="00494097">
        <w:rPr>
          <w:color w:val="000000" w:themeColor="text1"/>
          <w:sz w:val="24"/>
          <w:szCs w:val="24"/>
          <w:lang w:val="mk-MK"/>
        </w:rPr>
        <w:t>Наједно</w:t>
      </w:r>
      <w:r w:rsidR="00331585" w:rsidRPr="003451D0">
        <w:rPr>
          <w:color w:val="000000" w:themeColor="text1"/>
          <w:sz w:val="24"/>
          <w:szCs w:val="24"/>
          <w:lang w:val="mk-MK"/>
        </w:rPr>
        <w:t>ставно парче женск</w:t>
      </w:r>
      <w:bookmarkStart w:id="0" w:name="_GoBack"/>
      <w:bookmarkEnd w:id="0"/>
      <w:r w:rsidR="00331585" w:rsidRPr="003451D0">
        <w:rPr>
          <w:color w:val="000000" w:themeColor="text1"/>
          <w:sz w:val="24"/>
          <w:szCs w:val="24"/>
          <w:lang w:val="mk-MK"/>
        </w:rPr>
        <w:t>а облека бил пеплос,прицврстен со фибули на рамениците и врзан со појас околу половината без никакви рабови.</w:t>
      </w:r>
      <w:r w:rsidR="00E82973" w:rsidRPr="003451D0">
        <w:rPr>
          <w:color w:val="000000" w:themeColor="text1"/>
          <w:sz w:val="24"/>
          <w:szCs w:val="24"/>
          <w:lang w:val="mk-MK"/>
        </w:rPr>
        <w:t>Хитонот имал рабови на странит и на рамената</w:t>
      </w:r>
      <w:r w:rsidR="003451D0" w:rsidRPr="003451D0">
        <w:rPr>
          <w:color w:val="000000" w:themeColor="text1"/>
          <w:sz w:val="24"/>
          <w:szCs w:val="24"/>
          <w:lang w:val="mk-MK"/>
        </w:rPr>
        <w:t>,</w:t>
      </w:r>
      <w:r w:rsidR="00E82973" w:rsidRPr="003451D0">
        <w:rPr>
          <w:color w:val="000000" w:themeColor="text1"/>
          <w:sz w:val="24"/>
          <w:szCs w:val="24"/>
          <w:lang w:val="mk-MK"/>
        </w:rPr>
        <w:t xml:space="preserve"> со што обликувал некој вид </w:t>
      </w:r>
      <w:r w:rsidR="003451D0" w:rsidRPr="003451D0">
        <w:rPr>
          <w:color w:val="000000" w:themeColor="text1"/>
          <w:sz w:val="24"/>
          <w:szCs w:val="24"/>
          <w:lang w:val="mk-MK"/>
        </w:rPr>
        <w:t>на широки ракави.</w:t>
      </w:r>
      <w:r w:rsidR="003451D0">
        <w:rPr>
          <w:color w:val="000000" w:themeColor="text1"/>
          <w:sz w:val="24"/>
          <w:szCs w:val="24"/>
          <w:lang w:val="mk-MK"/>
        </w:rPr>
        <w:t>Мажите, подеднакво како и жените,сакале и носеле накит(белегзии,шноли и прстени).Жените имале ладала и сонцебрани.</w:t>
      </w:r>
      <w:r w:rsidR="00331585" w:rsidRPr="00331585">
        <w:rPr>
          <w:rFonts w:ascii="Arial" w:hAnsi="Arial" w:cs="Arial"/>
        </w:rPr>
        <w:t xml:space="preserve"> </w:t>
      </w:r>
      <w:r w:rsidR="003451D0" w:rsidRPr="00494097">
        <w:rPr>
          <w:rFonts w:ascii="Arial" w:hAnsi="Arial" w:cs="Arial"/>
          <w:lang w:val="mk-MK"/>
        </w:rPr>
        <w:t>Во римското општество</w:t>
      </w:r>
      <w:r w:rsidR="00494097" w:rsidRPr="00494097">
        <w:rPr>
          <w:rFonts w:ascii="Arial" w:hAnsi="Arial" w:cs="Arial"/>
          <w:lang w:val="mk-MK"/>
        </w:rPr>
        <w:t xml:space="preserve"> видот на облеката го одразувал статусот на ониј што ја носел</w:t>
      </w:r>
      <w:r w:rsidR="00494097">
        <w:rPr>
          <w:rFonts w:ascii="Arial" w:hAnsi="Arial" w:cs="Arial"/>
          <w:lang w:val="mk-MK"/>
        </w:rPr>
        <w:t>.</w:t>
      </w:r>
      <w:r w:rsidR="00331585">
        <w:rPr>
          <w:rFonts w:ascii="Arial" w:hAnsi="Arial" w:cs="Arial"/>
          <w:noProof/>
        </w:rPr>
        <w:drawing>
          <wp:inline distT="0" distB="0" distL="0" distR="0">
            <wp:extent cx="1863306" cy="2846220"/>
            <wp:effectExtent l="19050" t="0" r="3594" b="0"/>
            <wp:docPr id="2" name="Picture 2" descr="C:\Users\SILVANA\Pictures\women-day-drawing-ancient-greece-chiton-peplos-greek-dress-archaic-greece-himation-clothing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women-day-drawing-ancient-greece-chiton-peplos-greek-dress-archaic-greece-himation-clothing-png-clip-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66" cy="288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973" w:rsidRPr="00E829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8297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95682" cy="1241020"/>
            <wp:effectExtent l="19050" t="0" r="0" b="0"/>
            <wp:docPr id="4" name="Picture 4" descr="C:\Users\SILVANA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ANA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90" cy="124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973" w:rsidRPr="00E829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8297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73984" cy="2907102"/>
            <wp:effectExtent l="19050" t="0" r="2516" b="0"/>
            <wp:docPr id="5" name="Picture 5" descr="C:\Users\SILVANA\Picture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ANA\Pictures\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78" cy="290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1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mk-MK"/>
        </w:rPr>
        <w:t>Вв</w:t>
      </w:r>
      <w:r w:rsidR="00E32119" w:rsidRPr="00331585">
        <w:rPr>
          <w:rFonts w:ascii="Arial" w:eastAsia="Times New Roman" w:hAnsi="Arial" w:cs="Arial"/>
          <w:sz w:val="24"/>
          <w:szCs w:val="24"/>
        </w:rPr>
        <w:fldChar w:fldCharType="begin"/>
      </w:r>
      <w:r w:rsidR="00331585" w:rsidRPr="00331585">
        <w:rPr>
          <w:rFonts w:ascii="Arial" w:eastAsia="Times New Roman" w:hAnsi="Arial" w:cs="Arial"/>
          <w:sz w:val="24"/>
          <w:szCs w:val="24"/>
        </w:rPr>
        <w:instrText xml:space="preserve"> HYPERLINK "https://www.pinterest.com/pin/407364728765100764/" \t "_blank" </w:instrText>
      </w:r>
      <w:r w:rsidR="00E32119" w:rsidRPr="00331585">
        <w:rPr>
          <w:rFonts w:ascii="Arial" w:eastAsia="Times New Roman" w:hAnsi="Arial" w:cs="Arial"/>
          <w:sz w:val="24"/>
          <w:szCs w:val="24"/>
        </w:rPr>
        <w:fldChar w:fldCharType="separate"/>
      </w:r>
      <w:r w:rsidR="00331585" w:rsidRPr="00331585">
        <w:rPr>
          <w:rFonts w:ascii="Arial" w:eastAsia="Times New Roman" w:hAnsi="Arial" w:cs="Arial"/>
          <w:color w:val="F1F3F4"/>
          <w:sz w:val="16"/>
          <w:szCs w:val="16"/>
        </w:rPr>
        <w:br/>
      </w:r>
      <w:r w:rsidR="003451D0">
        <w:rPr>
          <w:rFonts w:ascii="Arial" w:eastAsia="Times New Roman" w:hAnsi="Arial" w:cs="Arial"/>
          <w:color w:val="F1F3F4"/>
          <w:sz w:val="16"/>
          <w:lang w:val="mk-MK"/>
        </w:rPr>
        <w:t>В</w:t>
      </w:r>
      <w:r w:rsidR="00331585" w:rsidRPr="00331585">
        <w:rPr>
          <w:rFonts w:ascii="Arial" w:eastAsia="Times New Roman" w:hAnsi="Arial" w:cs="Arial"/>
          <w:color w:val="F1F3F4"/>
          <w:sz w:val="16"/>
        </w:rPr>
        <w:t>t</w:t>
      </w:r>
    </w:p>
    <w:p w:rsidR="00331585" w:rsidRPr="00331585" w:rsidRDefault="00E32119" w:rsidP="00331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1585">
        <w:rPr>
          <w:rFonts w:ascii="Arial" w:eastAsia="Times New Roman" w:hAnsi="Arial" w:cs="Arial"/>
          <w:sz w:val="24"/>
          <w:szCs w:val="24"/>
        </w:rPr>
        <w:fldChar w:fldCharType="end"/>
      </w:r>
      <w:r w:rsidR="00331585" w:rsidRPr="003315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A340FB" w:rsidRDefault="00494097">
      <w:pPr>
        <w:rPr>
          <w:color w:val="000000" w:themeColor="text1"/>
          <w:sz w:val="24"/>
          <w:szCs w:val="24"/>
          <w:lang w:val="mk-MK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312739" cy="4802329"/>
            <wp:effectExtent l="19050" t="0" r="0" b="0"/>
            <wp:docPr id="6" name="Picture 6" descr="C:\Users\SILVANA\Pictures\romecl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ANA\Pictures\romeclo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57" cy="481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FB" w:rsidRDefault="00A340FB">
      <w:pPr>
        <w:rPr>
          <w:color w:val="000000" w:themeColor="text1"/>
          <w:sz w:val="24"/>
          <w:szCs w:val="24"/>
          <w:lang w:val="mk-MK"/>
        </w:rPr>
      </w:pPr>
      <w:r>
        <w:rPr>
          <w:color w:val="000000" w:themeColor="text1"/>
          <w:sz w:val="24"/>
          <w:szCs w:val="24"/>
          <w:lang w:val="mk-MK"/>
        </w:rPr>
        <w:t>1.Слободен граѓанин,</w:t>
      </w:r>
    </w:p>
    <w:p w:rsidR="00A340FB" w:rsidRDefault="00A340FB">
      <w:pPr>
        <w:rPr>
          <w:color w:val="000000" w:themeColor="text1"/>
          <w:sz w:val="24"/>
          <w:szCs w:val="24"/>
          <w:lang w:val="mk-MK"/>
        </w:rPr>
      </w:pPr>
      <w:r>
        <w:rPr>
          <w:color w:val="000000" w:themeColor="text1"/>
          <w:sz w:val="24"/>
          <w:szCs w:val="24"/>
          <w:lang w:val="mk-MK"/>
        </w:rPr>
        <w:t>2.Мажена жена(Косата и е собрана на темето и носи стола-симбол на бракот)</w:t>
      </w:r>
    </w:p>
    <w:p w:rsidR="00A340FB" w:rsidRDefault="00A340FB">
      <w:pPr>
        <w:rPr>
          <w:color w:val="000000" w:themeColor="text1"/>
          <w:sz w:val="24"/>
          <w:szCs w:val="24"/>
          <w:lang w:val="mk-MK"/>
        </w:rPr>
      </w:pPr>
      <w:r>
        <w:rPr>
          <w:color w:val="000000" w:themeColor="text1"/>
          <w:sz w:val="24"/>
          <w:szCs w:val="24"/>
          <w:lang w:val="mk-MK"/>
        </w:rPr>
        <w:t>3.Сенатор-заради лентите на туниката,</w:t>
      </w:r>
    </w:p>
    <w:p w:rsidR="00A340FB" w:rsidRDefault="00A340FB">
      <w:pPr>
        <w:rPr>
          <w:color w:val="000000" w:themeColor="text1"/>
          <w:sz w:val="24"/>
          <w:szCs w:val="24"/>
          <w:lang w:val="mk-MK"/>
        </w:rPr>
      </w:pPr>
      <w:r>
        <w:rPr>
          <w:color w:val="000000" w:themeColor="text1"/>
          <w:sz w:val="24"/>
          <w:szCs w:val="24"/>
          <w:lang w:val="mk-MK"/>
        </w:rPr>
        <w:t>4.Император,</w:t>
      </w:r>
    </w:p>
    <w:p w:rsidR="00A340FB" w:rsidRDefault="00A340FB">
      <w:pPr>
        <w:rPr>
          <w:color w:val="000000" w:themeColor="text1"/>
          <w:sz w:val="24"/>
          <w:szCs w:val="24"/>
          <w:lang w:val="mk-MK"/>
        </w:rPr>
      </w:pPr>
      <w:r>
        <w:rPr>
          <w:color w:val="000000" w:themeColor="text1"/>
          <w:sz w:val="24"/>
          <w:szCs w:val="24"/>
          <w:lang w:val="mk-MK"/>
        </w:rPr>
        <w:t>5.Војник</w:t>
      </w:r>
    </w:p>
    <w:p w:rsidR="00A340FB" w:rsidRDefault="00A340FB">
      <w:pPr>
        <w:rPr>
          <w:color w:val="000000" w:themeColor="text1"/>
          <w:sz w:val="24"/>
          <w:szCs w:val="24"/>
          <w:lang w:val="mk-MK"/>
        </w:rPr>
      </w:pPr>
      <w:r>
        <w:rPr>
          <w:color w:val="000000" w:themeColor="text1"/>
          <w:sz w:val="24"/>
          <w:szCs w:val="24"/>
          <w:lang w:val="mk-MK"/>
        </w:rPr>
        <w:t>6.Земјоделец</w:t>
      </w:r>
    </w:p>
    <w:p w:rsidR="00A340FB" w:rsidRDefault="00A340FB">
      <w:pPr>
        <w:rPr>
          <w:color w:val="000000" w:themeColor="text1"/>
          <w:sz w:val="24"/>
          <w:szCs w:val="24"/>
          <w:lang w:val="mk-MK"/>
        </w:rPr>
      </w:pPr>
      <w:r>
        <w:rPr>
          <w:color w:val="000000" w:themeColor="text1"/>
          <w:sz w:val="24"/>
          <w:szCs w:val="24"/>
          <w:lang w:val="mk-MK"/>
        </w:rPr>
        <w:t>7.Роб</w:t>
      </w:r>
    </w:p>
    <w:p w:rsidR="008431E0" w:rsidRPr="00331585" w:rsidRDefault="00494097">
      <w:pPr>
        <w:rPr>
          <w:color w:val="000000" w:themeColor="text1"/>
          <w:sz w:val="28"/>
          <w:szCs w:val="28"/>
          <w:lang w:val="mk-MK"/>
        </w:rPr>
      </w:pPr>
      <w:r w:rsidRPr="0000444F">
        <w:rPr>
          <w:color w:val="000000" w:themeColor="text1"/>
          <w:sz w:val="24"/>
          <w:szCs w:val="24"/>
          <w:lang w:val="mk-MK"/>
        </w:rPr>
        <w:t>Единствениот накит што го носеле возрасните машки граѓани кај Риманите имал повеќе практи</w:t>
      </w:r>
      <w:r w:rsidR="0000444F" w:rsidRPr="0000444F">
        <w:rPr>
          <w:color w:val="000000" w:themeColor="text1"/>
          <w:sz w:val="24"/>
          <w:szCs w:val="24"/>
          <w:lang w:val="mk-MK"/>
        </w:rPr>
        <w:t>чна а помалку естетска функција-бил железен а подоцна и златен ,прстен што служел како печат за  восок со кој се авторизирале документи</w:t>
      </w:r>
    </w:p>
    <w:sectPr w:rsidR="008431E0" w:rsidRPr="00331585" w:rsidSect="0009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679"/>
    <w:multiLevelType w:val="hybridMultilevel"/>
    <w:tmpl w:val="2F20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5954"/>
    <w:multiLevelType w:val="hybridMultilevel"/>
    <w:tmpl w:val="8B803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6F8"/>
    <w:rsid w:val="0000444F"/>
    <w:rsid w:val="00047B86"/>
    <w:rsid w:val="000606F8"/>
    <w:rsid w:val="00091E8F"/>
    <w:rsid w:val="00331585"/>
    <w:rsid w:val="003451D0"/>
    <w:rsid w:val="00494097"/>
    <w:rsid w:val="0059596A"/>
    <w:rsid w:val="007A0E0A"/>
    <w:rsid w:val="008431E0"/>
    <w:rsid w:val="008915FB"/>
    <w:rsid w:val="00930433"/>
    <w:rsid w:val="00A340FB"/>
    <w:rsid w:val="00AD7E84"/>
    <w:rsid w:val="00B61E55"/>
    <w:rsid w:val="00CF7F3E"/>
    <w:rsid w:val="00D1125B"/>
    <w:rsid w:val="00D80E66"/>
    <w:rsid w:val="00DA2D62"/>
    <w:rsid w:val="00E32119"/>
    <w:rsid w:val="00E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B242-0EE7-474E-AA04-BCA61A6F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6F8"/>
    <w:rPr>
      <w:color w:val="0000FF"/>
      <w:u w:val="single"/>
    </w:rPr>
  </w:style>
  <w:style w:type="character" w:customStyle="1" w:styleId="pm4snf">
    <w:name w:val="pm4snf"/>
    <w:basedOn w:val="DefaultParagraphFont"/>
    <w:rsid w:val="000606F8"/>
  </w:style>
  <w:style w:type="table" w:styleId="TableGrid">
    <w:name w:val="Table Grid"/>
    <w:basedOn w:val="TableNormal"/>
    <w:uiPriority w:val="59"/>
    <w:rsid w:val="00060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goga ian</cp:lastModifiedBy>
  <cp:revision>3</cp:revision>
  <dcterms:created xsi:type="dcterms:W3CDTF">2020-04-01T15:34:00Z</dcterms:created>
  <dcterms:modified xsi:type="dcterms:W3CDTF">2020-04-04T13:41:00Z</dcterms:modified>
</cp:coreProperties>
</file>