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16" w:rsidRDefault="00F95F16"/>
    <w:p w:rsidR="0046596F" w:rsidRDefault="0046596F" w:rsidP="0046596F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Наставен лист</w:t>
      </w:r>
    </w:p>
    <w:p w:rsidR="0046596F" w:rsidRDefault="0046596F" w:rsidP="0046596F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Географија за 7 одделение</w:t>
      </w:r>
    </w:p>
    <w:p w:rsidR="0046596F" w:rsidRPr="00D93981" w:rsidRDefault="0046596F" w:rsidP="0046596F">
      <w:pPr>
        <w:rPr>
          <w:rFonts w:ascii="Times New Roman" w:hAnsi="Times New Roman" w:cs="Times New Roman"/>
          <w:lang w:val="mk-MK"/>
        </w:rPr>
      </w:pPr>
      <w:r w:rsidRPr="00D93981">
        <w:rPr>
          <w:rFonts w:ascii="Times New Roman" w:hAnsi="Times New Roman" w:cs="Times New Roman"/>
          <w:lang w:val="mk-MK"/>
        </w:rPr>
        <w:t>Тема: Економско-географски карактеристики на Република Македонија</w:t>
      </w:r>
    </w:p>
    <w:p w:rsidR="00D95570" w:rsidRPr="00D93981" w:rsidRDefault="0046596F" w:rsidP="0046596F">
      <w:pPr>
        <w:rPr>
          <w:rFonts w:ascii="Times New Roman" w:hAnsi="Times New Roman" w:cs="Times New Roman"/>
          <w:lang w:val="mk-MK"/>
        </w:rPr>
      </w:pPr>
      <w:r w:rsidRPr="00D93981">
        <w:rPr>
          <w:rFonts w:ascii="Times New Roman" w:hAnsi="Times New Roman" w:cs="Times New Roman"/>
          <w:lang w:val="mk-MK"/>
        </w:rPr>
        <w:t>Наставна содржина:Занаетчиство и градежништво</w:t>
      </w:r>
    </w:p>
    <w:p w:rsidR="00D95570" w:rsidRPr="00D93981" w:rsidRDefault="00D95570" w:rsidP="0046596F">
      <w:pPr>
        <w:rPr>
          <w:rFonts w:ascii="Times New Roman" w:hAnsi="Times New Roman" w:cs="Times New Roman"/>
          <w:lang w:val="mk-MK"/>
        </w:rPr>
      </w:pPr>
      <w:r w:rsidRPr="00D93981">
        <w:rPr>
          <w:rFonts w:ascii="Times New Roman" w:hAnsi="Times New Roman" w:cs="Times New Roman"/>
          <w:lang w:val="mk-MK"/>
        </w:rPr>
        <w:t xml:space="preserve">1.Што подразбираш под поимот занаетчиство и како се дели? </w:t>
      </w:r>
    </w:p>
    <w:p w:rsidR="00D93981" w:rsidRPr="00D93981" w:rsidRDefault="00D95570" w:rsidP="00D93981">
      <w:pPr>
        <w:rPr>
          <w:rFonts w:ascii="Times New Roman" w:hAnsi="Times New Roman" w:cs="Times New Roman"/>
          <w:lang w:val="mk-MK"/>
        </w:rPr>
      </w:pPr>
      <w:r w:rsidRPr="00D93981">
        <w:rPr>
          <w:rFonts w:ascii="Times New Roman" w:hAnsi="Times New Roman" w:cs="Times New Roman"/>
          <w:lang w:val="mk-MK"/>
        </w:rPr>
        <w:t>____________________________________________________________________________________________________________________________________________________________</w:t>
      </w:r>
      <w:r w:rsidR="00CA3C0C">
        <w:rPr>
          <w:rFonts w:ascii="Times New Roman" w:hAnsi="Times New Roman" w:cs="Times New Roman"/>
          <w:lang w:val="mk-MK"/>
        </w:rPr>
        <w:t>______________</w:t>
      </w:r>
    </w:p>
    <w:p w:rsidR="00D93981" w:rsidRPr="00D93981" w:rsidRDefault="00D93981" w:rsidP="00D93981">
      <w:pPr>
        <w:rPr>
          <w:rFonts w:ascii="Times New Roman" w:hAnsi="Times New Roman" w:cs="Times New Roman"/>
          <w:lang w:val="mk-MK"/>
        </w:rPr>
      </w:pPr>
      <w:r w:rsidRPr="00D93981">
        <w:rPr>
          <w:rFonts w:ascii="Times New Roman" w:hAnsi="Times New Roman" w:cs="Times New Roman"/>
          <w:lang w:val="mk-MK"/>
        </w:rPr>
        <w:t>2.Наброј неколу производни и неколку услужни занаети!</w:t>
      </w:r>
    </w:p>
    <w:p w:rsidR="00D93981" w:rsidRPr="00D93981" w:rsidRDefault="00D93981" w:rsidP="00D93981">
      <w:pPr>
        <w:rPr>
          <w:rFonts w:ascii="Times New Roman" w:hAnsi="Times New Roman" w:cs="Times New Roman"/>
          <w:lang w:val="mk-MK"/>
        </w:rPr>
      </w:pPr>
      <w:r w:rsidRPr="00D93981">
        <w:rPr>
          <w:rFonts w:ascii="Times New Roman" w:hAnsi="Times New Roman" w:cs="Times New Roman"/>
          <w:lang w:val="mk-MK"/>
        </w:rPr>
        <w:t>____________________________________________________________________________________________________________________________________________________________</w:t>
      </w:r>
      <w:r w:rsidR="00CA3C0C">
        <w:rPr>
          <w:rFonts w:ascii="Times New Roman" w:hAnsi="Times New Roman" w:cs="Times New Roman"/>
          <w:lang w:val="mk-MK"/>
        </w:rPr>
        <w:t>______________</w:t>
      </w:r>
    </w:p>
    <w:p w:rsidR="00D93981" w:rsidRPr="00D93981" w:rsidRDefault="00D93981" w:rsidP="00D93981">
      <w:pPr>
        <w:rPr>
          <w:rFonts w:ascii="Times New Roman" w:hAnsi="Times New Roman" w:cs="Times New Roman"/>
          <w:lang w:val="mk-MK"/>
        </w:rPr>
      </w:pPr>
      <w:r w:rsidRPr="00D93981">
        <w:rPr>
          <w:rFonts w:ascii="Times New Roman" w:hAnsi="Times New Roman" w:cs="Times New Roman"/>
          <w:lang w:val="mk-MK"/>
        </w:rPr>
        <w:t>3.Што е градежништво и како се дели?</w:t>
      </w:r>
    </w:p>
    <w:p w:rsidR="00D93981" w:rsidRPr="00D93981" w:rsidRDefault="00D93981" w:rsidP="00D93981">
      <w:pPr>
        <w:rPr>
          <w:rFonts w:ascii="Times New Roman" w:hAnsi="Times New Roman" w:cs="Times New Roman"/>
          <w:lang w:val="mk-MK"/>
        </w:rPr>
      </w:pPr>
      <w:r w:rsidRPr="00D93981">
        <w:rPr>
          <w:rFonts w:ascii="Times New Roman" w:hAnsi="Times New Roman" w:cs="Times New Roman"/>
          <w:lang w:val="mk-MK"/>
        </w:rPr>
        <w:t>____________________________________________________________________________________________________________________________________________________________</w:t>
      </w:r>
      <w:r w:rsidR="00CA3C0C">
        <w:rPr>
          <w:rFonts w:ascii="Times New Roman" w:hAnsi="Times New Roman" w:cs="Times New Roman"/>
          <w:lang w:val="mk-MK"/>
        </w:rPr>
        <w:t>______________</w:t>
      </w:r>
    </w:p>
    <w:p w:rsidR="00D93981" w:rsidRDefault="00D93981" w:rsidP="006E4D96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4.Пополни ја табелата</w:t>
      </w:r>
      <w:r w:rsidR="006E4D96">
        <w:rPr>
          <w:rFonts w:ascii="Times New Roman" w:hAnsi="Times New Roman" w:cs="Times New Roman"/>
          <w:lang w:val="mk-MK"/>
        </w:rPr>
        <w:t>.(може да набројувате занаети кои постојат и занаети кои се изумрени)</w:t>
      </w:r>
    </w:p>
    <w:tbl>
      <w:tblPr>
        <w:tblStyle w:val="TableGrid"/>
        <w:tblW w:w="0" w:type="auto"/>
        <w:tblLook w:val="04A0"/>
      </w:tblPr>
      <w:tblGrid>
        <w:gridCol w:w="764"/>
        <w:gridCol w:w="2670"/>
        <w:gridCol w:w="3049"/>
        <w:gridCol w:w="3093"/>
      </w:tblGrid>
      <w:tr w:rsidR="00D93981" w:rsidRPr="006E4D96" w:rsidTr="00D93981">
        <w:tc>
          <w:tcPr>
            <w:tcW w:w="415" w:type="dxa"/>
            <w:tcBorders>
              <w:right w:val="single" w:sz="4" w:space="0" w:color="auto"/>
            </w:tcBorders>
          </w:tcPr>
          <w:p w:rsidR="00D93981" w:rsidRDefault="00CA3C0C" w:rsidP="00D93981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Реден број</w:t>
            </w: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D93981" w:rsidRDefault="00D93981" w:rsidP="00D93981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занает</w:t>
            </w:r>
          </w:p>
        </w:tc>
        <w:tc>
          <w:tcPr>
            <w:tcW w:w="3192" w:type="dxa"/>
          </w:tcPr>
          <w:p w:rsidR="00D93981" w:rsidRDefault="00D93981" w:rsidP="00D93981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производ</w:t>
            </w:r>
            <w:r w:rsidR="001363D8">
              <w:rPr>
                <w:rFonts w:ascii="Times New Roman" w:hAnsi="Times New Roman" w:cs="Times New Roman"/>
                <w:lang w:val="mk-MK"/>
              </w:rPr>
              <w:t>и</w:t>
            </w:r>
          </w:p>
        </w:tc>
        <w:tc>
          <w:tcPr>
            <w:tcW w:w="3192" w:type="dxa"/>
          </w:tcPr>
          <w:p w:rsidR="00D93981" w:rsidRDefault="00D93981" w:rsidP="00D93981">
            <w:pPr>
              <w:jc w:val="center"/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занаетчија</w:t>
            </w:r>
          </w:p>
        </w:tc>
      </w:tr>
      <w:tr w:rsidR="00D93981" w:rsidRPr="006E4D96" w:rsidTr="00D93981">
        <w:tc>
          <w:tcPr>
            <w:tcW w:w="415" w:type="dxa"/>
            <w:tcBorders>
              <w:right w:val="single" w:sz="4" w:space="0" w:color="auto"/>
            </w:tcBorders>
          </w:tcPr>
          <w:p w:rsidR="00D93981" w:rsidRDefault="00D93981" w:rsidP="00D9398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1.</w:t>
            </w: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D93981" w:rsidRDefault="00CA3C0C" w:rsidP="00D9398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Златаро-кујунџиски</w:t>
            </w:r>
          </w:p>
        </w:tc>
        <w:tc>
          <w:tcPr>
            <w:tcW w:w="3192" w:type="dxa"/>
          </w:tcPr>
          <w:p w:rsidR="00D93981" w:rsidRPr="00CA3C0C" w:rsidRDefault="00CA3C0C" w:rsidP="00D93981">
            <w:pPr>
              <w:rPr>
                <w:rFonts w:ascii="Times New Roman" w:hAnsi="Times New Roman" w:cs="Times New Roman"/>
                <w:lang w:val="mk-MK"/>
              </w:rPr>
            </w:pPr>
            <w:r w:rsidRPr="00CA3C0C">
              <w:rPr>
                <w:rFonts w:ascii="Times New Roman" w:hAnsi="Times New Roman" w:cs="Times New Roman"/>
                <w:lang w:val="mk-MK"/>
              </w:rPr>
              <w:t>Предмети и украси од злато и сребро</w:t>
            </w:r>
          </w:p>
        </w:tc>
        <w:tc>
          <w:tcPr>
            <w:tcW w:w="3192" w:type="dxa"/>
          </w:tcPr>
          <w:p w:rsidR="00D93981" w:rsidRDefault="00D93981" w:rsidP="00D9398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Кујунџија/златар</w:t>
            </w:r>
          </w:p>
        </w:tc>
      </w:tr>
      <w:tr w:rsidR="00D93981" w:rsidRPr="006E4D96" w:rsidTr="00D93981">
        <w:tc>
          <w:tcPr>
            <w:tcW w:w="415" w:type="dxa"/>
            <w:tcBorders>
              <w:right w:val="single" w:sz="4" w:space="0" w:color="auto"/>
            </w:tcBorders>
          </w:tcPr>
          <w:p w:rsidR="00D93981" w:rsidRDefault="00D93981" w:rsidP="00D9398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2.</w:t>
            </w: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D93981" w:rsidRDefault="00D93981" w:rsidP="00D93981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192" w:type="dxa"/>
          </w:tcPr>
          <w:p w:rsidR="00D93981" w:rsidRDefault="00D93981" w:rsidP="00D93981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192" w:type="dxa"/>
          </w:tcPr>
          <w:p w:rsidR="00D93981" w:rsidRDefault="00D93981" w:rsidP="00D93981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93981" w:rsidRPr="006E4D96" w:rsidTr="00D93981">
        <w:tc>
          <w:tcPr>
            <w:tcW w:w="415" w:type="dxa"/>
            <w:tcBorders>
              <w:right w:val="single" w:sz="4" w:space="0" w:color="auto"/>
            </w:tcBorders>
          </w:tcPr>
          <w:p w:rsidR="00D93981" w:rsidRDefault="00D93981" w:rsidP="00D9398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3.</w:t>
            </w: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D93981" w:rsidRDefault="00D93981" w:rsidP="00D93981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192" w:type="dxa"/>
          </w:tcPr>
          <w:p w:rsidR="00D93981" w:rsidRDefault="00D93981" w:rsidP="00D93981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192" w:type="dxa"/>
          </w:tcPr>
          <w:p w:rsidR="00D93981" w:rsidRDefault="00D93981" w:rsidP="00D93981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93981" w:rsidTr="00D93981">
        <w:tc>
          <w:tcPr>
            <w:tcW w:w="415" w:type="dxa"/>
            <w:tcBorders>
              <w:right w:val="single" w:sz="4" w:space="0" w:color="auto"/>
            </w:tcBorders>
          </w:tcPr>
          <w:p w:rsidR="00D93981" w:rsidRDefault="00D93981" w:rsidP="00D9398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4.</w:t>
            </w: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D93981" w:rsidRDefault="00D93981" w:rsidP="00D93981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192" w:type="dxa"/>
          </w:tcPr>
          <w:p w:rsidR="00D93981" w:rsidRDefault="00D93981" w:rsidP="00D93981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192" w:type="dxa"/>
          </w:tcPr>
          <w:p w:rsidR="00D93981" w:rsidRDefault="00D93981" w:rsidP="00D93981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93981" w:rsidTr="00D93981">
        <w:tc>
          <w:tcPr>
            <w:tcW w:w="415" w:type="dxa"/>
            <w:tcBorders>
              <w:right w:val="single" w:sz="4" w:space="0" w:color="auto"/>
            </w:tcBorders>
          </w:tcPr>
          <w:p w:rsidR="00D93981" w:rsidRDefault="00D93981" w:rsidP="00D9398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5.</w:t>
            </w: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D93981" w:rsidRDefault="00D93981" w:rsidP="00D93981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192" w:type="dxa"/>
          </w:tcPr>
          <w:p w:rsidR="00D93981" w:rsidRDefault="00D93981" w:rsidP="00D93981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192" w:type="dxa"/>
          </w:tcPr>
          <w:p w:rsidR="00D93981" w:rsidRDefault="00D93981" w:rsidP="00D93981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93981" w:rsidTr="00D93981">
        <w:tc>
          <w:tcPr>
            <w:tcW w:w="415" w:type="dxa"/>
            <w:tcBorders>
              <w:right w:val="single" w:sz="4" w:space="0" w:color="auto"/>
            </w:tcBorders>
          </w:tcPr>
          <w:p w:rsidR="00D93981" w:rsidRDefault="00D93981" w:rsidP="00D9398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6.</w:t>
            </w: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D93981" w:rsidRDefault="00D93981" w:rsidP="00D93981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192" w:type="dxa"/>
          </w:tcPr>
          <w:p w:rsidR="00D93981" w:rsidRDefault="00D93981" w:rsidP="00D93981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192" w:type="dxa"/>
          </w:tcPr>
          <w:p w:rsidR="00D93981" w:rsidRDefault="00D93981" w:rsidP="00D93981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  <w:tr w:rsidR="00D93981" w:rsidTr="00D93981">
        <w:tc>
          <w:tcPr>
            <w:tcW w:w="415" w:type="dxa"/>
            <w:tcBorders>
              <w:right w:val="single" w:sz="4" w:space="0" w:color="auto"/>
            </w:tcBorders>
          </w:tcPr>
          <w:p w:rsidR="00D93981" w:rsidRDefault="00D93981" w:rsidP="00D93981">
            <w:pPr>
              <w:rPr>
                <w:rFonts w:ascii="Times New Roman" w:hAnsi="Times New Roman" w:cs="Times New Roman"/>
                <w:lang w:val="mk-MK"/>
              </w:rPr>
            </w:pPr>
            <w:r>
              <w:rPr>
                <w:rFonts w:ascii="Times New Roman" w:hAnsi="Times New Roman" w:cs="Times New Roman"/>
                <w:lang w:val="mk-MK"/>
              </w:rPr>
              <w:t>7.</w:t>
            </w:r>
          </w:p>
        </w:tc>
        <w:tc>
          <w:tcPr>
            <w:tcW w:w="2777" w:type="dxa"/>
            <w:tcBorders>
              <w:left w:val="single" w:sz="4" w:space="0" w:color="auto"/>
            </w:tcBorders>
          </w:tcPr>
          <w:p w:rsidR="00D93981" w:rsidRDefault="00D93981" w:rsidP="00D93981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192" w:type="dxa"/>
          </w:tcPr>
          <w:p w:rsidR="00D93981" w:rsidRDefault="00D93981" w:rsidP="00D93981">
            <w:pPr>
              <w:rPr>
                <w:rFonts w:ascii="Times New Roman" w:hAnsi="Times New Roman" w:cs="Times New Roman"/>
                <w:lang w:val="mk-MK"/>
              </w:rPr>
            </w:pPr>
          </w:p>
        </w:tc>
        <w:tc>
          <w:tcPr>
            <w:tcW w:w="3192" w:type="dxa"/>
          </w:tcPr>
          <w:p w:rsidR="00D93981" w:rsidRDefault="00D93981" w:rsidP="00D93981">
            <w:pPr>
              <w:rPr>
                <w:rFonts w:ascii="Times New Roman" w:hAnsi="Times New Roman" w:cs="Times New Roman"/>
                <w:lang w:val="mk-MK"/>
              </w:rPr>
            </w:pPr>
          </w:p>
        </w:tc>
      </w:tr>
    </w:tbl>
    <w:p w:rsidR="00D93981" w:rsidRPr="00D93981" w:rsidRDefault="00D93981" w:rsidP="00D93981">
      <w:pPr>
        <w:rPr>
          <w:rFonts w:ascii="Times New Roman" w:hAnsi="Times New Roman" w:cs="Times New Roman"/>
          <w:lang w:val="mk-MK"/>
        </w:rPr>
      </w:pPr>
    </w:p>
    <w:sectPr w:rsidR="00D93981" w:rsidRPr="00D93981" w:rsidSect="00F95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46596F"/>
    <w:rsid w:val="001363D8"/>
    <w:rsid w:val="003D6CCE"/>
    <w:rsid w:val="0046596F"/>
    <w:rsid w:val="005A19A5"/>
    <w:rsid w:val="006E4D96"/>
    <w:rsid w:val="00CA3C0C"/>
    <w:rsid w:val="00D93981"/>
    <w:rsid w:val="00D95570"/>
    <w:rsid w:val="00F9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</dc:creator>
  <cp:lastModifiedBy>Kire</cp:lastModifiedBy>
  <cp:revision>3</cp:revision>
  <dcterms:created xsi:type="dcterms:W3CDTF">2020-04-02T13:59:00Z</dcterms:created>
  <dcterms:modified xsi:type="dcterms:W3CDTF">2020-04-02T15:39:00Z</dcterms:modified>
</cp:coreProperties>
</file>