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7" w:rsidRPr="00676D55" w:rsidRDefault="00D45142" w:rsidP="00E578D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>пер</w:t>
      </w:r>
      <w:r w:rsidR="00AE29DA">
        <w:rPr>
          <w:rFonts w:ascii="Arial" w:hAnsi="Arial" w:cs="Arial"/>
          <w:b/>
          <w:sz w:val="24"/>
          <w:szCs w:val="24"/>
        </w:rPr>
        <w:t>и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од од </w:t>
      </w:r>
      <w:r w:rsidR="00CE5EE7">
        <w:rPr>
          <w:rFonts w:ascii="Arial" w:hAnsi="Arial" w:cs="Arial"/>
          <w:b/>
          <w:sz w:val="24"/>
          <w:szCs w:val="24"/>
          <w:lang w:val="en-US"/>
        </w:rPr>
        <w:t>11.05.2020- 15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AE29DA">
        <w:rPr>
          <w:rFonts w:ascii="Arial" w:hAnsi="Arial" w:cs="Arial"/>
          <w:b/>
          <w:sz w:val="24"/>
          <w:szCs w:val="24"/>
          <w:lang w:val="en-US"/>
        </w:rPr>
        <w:t>05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205134" w:rsidRDefault="00205134">
      <w:pPr>
        <w:rPr>
          <w:rFonts w:ascii="Arial" w:hAnsi="Arial" w:cs="Arial"/>
          <w:b/>
          <w:sz w:val="24"/>
          <w:szCs w:val="24"/>
          <w:u w:val="single"/>
        </w:rPr>
      </w:pPr>
    </w:p>
    <w:p w:rsidR="00233CD7" w:rsidRDefault="00194BBB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CE5EE7">
        <w:rPr>
          <w:rFonts w:ascii="Arial" w:hAnsi="Arial" w:cs="Arial"/>
          <w:b/>
          <w:sz w:val="24"/>
          <w:szCs w:val="24"/>
          <w:u w:val="single"/>
          <w:lang w:val="en-US"/>
        </w:rPr>
        <w:t>11</w:t>
      </w:r>
      <w:r w:rsidR="00AE29DA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.05</w:t>
      </w:r>
      <w:r w:rsidR="00006B13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233CD7" w:rsidRDefault="00D45142" w:rsidP="006F4A8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E29DA" w:rsidRPr="00D3352F" w:rsidRDefault="00194BBB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D3352F" w:rsidRPr="00D3352F">
        <w:rPr>
          <w:rFonts w:ascii="Arial" w:eastAsia="Times New Roman" w:hAnsi="Arial" w:cs="Arial"/>
          <w:color w:val="000000"/>
          <w:sz w:val="24"/>
          <w:szCs w:val="24"/>
        </w:rPr>
        <w:t>Анализа на текстот</w:t>
      </w:r>
      <w:r w:rsidR="00D3352F" w:rsidRPr="00D3352F">
        <w:rPr>
          <w:rFonts w:ascii="Arial" w:hAnsi="Arial" w:cs="Arial"/>
          <w:color w:val="000000"/>
          <w:sz w:val="24"/>
          <w:szCs w:val="24"/>
          <w:lang w:val="en-US"/>
        </w:rPr>
        <w:t>:,,</w:t>
      </w:r>
      <w:r w:rsidR="00D3352F" w:rsidRPr="00D3352F">
        <w:rPr>
          <w:rFonts w:ascii="Arial" w:hAnsi="Arial" w:cs="Arial"/>
          <w:color w:val="000000"/>
          <w:sz w:val="24"/>
          <w:szCs w:val="24"/>
        </w:rPr>
        <w:t xml:space="preserve"> </w:t>
      </w:r>
      <w:r w:rsidR="00D3352F" w:rsidRPr="00D3352F">
        <w:rPr>
          <w:rFonts w:ascii="Arial" w:eastAsia="Times New Roman" w:hAnsi="Arial" w:cs="Arial"/>
          <w:color w:val="000000"/>
          <w:sz w:val="24"/>
          <w:szCs w:val="24"/>
        </w:rPr>
        <w:t>Верче и Јаготките</w:t>
      </w:r>
      <w:r w:rsidR="00D3352F" w:rsidRPr="00D3352F">
        <w:rPr>
          <w:rFonts w:ascii="Arial" w:hAnsi="Arial" w:cs="Arial"/>
          <w:color w:val="000000"/>
          <w:sz w:val="24"/>
          <w:szCs w:val="24"/>
          <w:lang w:val="en-US"/>
        </w:rPr>
        <w:t>,,</w:t>
      </w:r>
    </w:p>
    <w:p w:rsidR="00A95DBD" w:rsidRPr="00C8120B" w:rsidRDefault="00194BBB" w:rsidP="006F4A8A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Читање литература и лектира</w:t>
      </w:r>
    </w:p>
    <w:p w:rsidR="00C8120B" w:rsidRPr="00C8120B" w:rsidRDefault="00C8120B" w:rsidP="006F4A8A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194BBB" w:rsidRPr="00C8120B" w:rsidRDefault="00194BBB" w:rsidP="006F4A8A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993D6E" w:rsidRPr="006F4A8A" w:rsidRDefault="00194BBB" w:rsidP="006F4A8A">
      <w:pPr>
        <w:pStyle w:val="a"/>
        <w:shd w:val="clear" w:color="auto" w:fill="auto"/>
        <w:spacing w:after="120" w:line="230" w:lineRule="exact"/>
        <w:jc w:val="both"/>
        <w:rPr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E2213D">
        <w:rPr>
          <w:sz w:val="24"/>
          <w:szCs w:val="24"/>
          <w:lang w:val="ru-RU"/>
        </w:rPr>
        <w:t>Дава свое мислење дали некој одговор е разумен.</w:t>
      </w:r>
    </w:p>
    <w:p w:rsidR="00A95DBD" w:rsidRPr="00C8120B" w:rsidRDefault="00D45142" w:rsidP="0042369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423693" w:rsidRPr="00C8120B" w:rsidRDefault="00423693" w:rsidP="0042369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FF4037" w:rsidRPr="00C8120B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A97532" w:rsidRDefault="00D35D74" w:rsidP="00617014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7532" w:rsidRPr="00A97532">
        <w:rPr>
          <w:bCs/>
        </w:rPr>
        <w:t xml:space="preserve"> </w:t>
      </w:r>
      <w:r w:rsidR="00A97532" w:rsidRPr="00A97532">
        <w:rPr>
          <w:rFonts w:ascii="Arial" w:eastAsia="Times New Roman" w:hAnsi="Arial" w:cs="Arial"/>
          <w:bCs/>
          <w:sz w:val="24"/>
          <w:szCs w:val="24"/>
        </w:rPr>
        <w:t>Локални растенија</w:t>
      </w:r>
      <w:r w:rsidR="00A97532"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932AE" w:rsidRPr="00C8120B" w:rsidRDefault="00D45142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6405B" w:rsidRPr="0016405B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7F6E89" w:rsidRPr="00C8120B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B63E6A" w:rsidRDefault="00B63E6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142" w:rsidRPr="00C8120B" w:rsidRDefault="00CE5EE7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Вторник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12</w:t>
      </w:r>
      <w:r w:rsidR="005137B8" w:rsidRPr="00C8120B">
        <w:rPr>
          <w:rFonts w:ascii="Arial" w:hAnsi="Arial" w:cs="Arial"/>
          <w:b/>
          <w:sz w:val="24"/>
          <w:szCs w:val="24"/>
          <w:u w:val="single"/>
        </w:rPr>
        <w:t>.05</w:t>
      </w:r>
      <w:r w:rsidR="00006B13" w:rsidRPr="00C8120B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233CD7" w:rsidRDefault="00233CD7" w:rsidP="00FC4434">
      <w:pPr>
        <w:spacing w:after="0"/>
        <w:rPr>
          <w:rFonts w:ascii="Arial" w:hAnsi="Arial" w:cs="Arial"/>
          <w:b/>
          <w:sz w:val="24"/>
          <w:szCs w:val="24"/>
        </w:rPr>
      </w:pPr>
    </w:p>
    <w:p w:rsidR="00493253" w:rsidRPr="00C8120B" w:rsidRDefault="00E578D7" w:rsidP="006F4A8A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3352F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D3352F">
        <w:rPr>
          <w:rFonts w:ascii="Arial" w:eastAsia="Times New Roman" w:hAnsi="Arial" w:cs="Arial"/>
          <w:color w:val="000000"/>
          <w:sz w:val="26"/>
          <w:szCs w:val="26"/>
        </w:rPr>
        <w:t>Опис на моето омилено овошје/ зеленчук – писмено изрување.</w:t>
      </w:r>
      <w:r w:rsidR="00D3352F">
        <w:rPr>
          <w:rFonts w:ascii="Arial" w:eastAsia="Times New Roman" w:hAnsi="Arial" w:cs="Arial"/>
          <w:sz w:val="26"/>
          <w:szCs w:val="26"/>
        </w:rPr>
        <w:t xml:space="preserve"> ИКТ</w:t>
      </w:r>
    </w:p>
    <w:p w:rsidR="00D3352F" w:rsidRPr="00D3352F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D3352F"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D3352F" w:rsidRPr="00C8120B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6932AE" w:rsidRPr="006F4A8A" w:rsidRDefault="006932AE" w:rsidP="00FC443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43A45" w:rsidRPr="00C8120B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C8120B" w:rsidRDefault="00D43A45" w:rsidP="00A1218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D3352F">
        <w:rPr>
          <w:rFonts w:ascii="Arial" w:eastAsia="Times New Roman" w:hAnsi="Arial" w:cs="Arial"/>
          <w:color w:val="000000"/>
          <w:sz w:val="26"/>
          <w:szCs w:val="26"/>
        </w:rPr>
        <w:t>Стихотворба: Кој како се радува?</w:t>
      </w:r>
    </w:p>
    <w:p w:rsidR="00D3352F" w:rsidRPr="00C8120B" w:rsidRDefault="00D43A45" w:rsidP="00D3352F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D3352F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6F4A8A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val="en-US" w:eastAsia="zh-CN" w:bidi="hi-IN"/>
        </w:rPr>
      </w:pPr>
    </w:p>
    <w:p w:rsidR="00C27C53" w:rsidRPr="00C8120B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E557FC" w:rsidRPr="00C8120B" w:rsidRDefault="00C27C53" w:rsidP="00A12182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E2213D">
        <w:rPr>
          <w:sz w:val="24"/>
          <w:szCs w:val="24"/>
          <w:lang w:val="ru-RU"/>
        </w:rPr>
        <w:t>Избира и користи соодветни</w:t>
      </w:r>
      <w:r w:rsidR="00E2213D">
        <w:rPr>
          <w:sz w:val="24"/>
          <w:szCs w:val="24"/>
        </w:rPr>
        <w:t xml:space="preserve"> </w:t>
      </w:r>
      <w:r w:rsidR="00E2213D">
        <w:rPr>
          <w:sz w:val="24"/>
          <w:szCs w:val="24"/>
          <w:lang w:val="ru-RU"/>
        </w:rPr>
        <w:t>мисловни стратегии за пресметување и ја објаснува постапката како дошол до одговорот.</w:t>
      </w:r>
    </w:p>
    <w:p w:rsidR="00C27C53" w:rsidRPr="00C8120B" w:rsidRDefault="00C27C53" w:rsidP="00A12182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C53C21"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194B91" w:rsidRPr="00C8120B" w:rsidRDefault="00194B91" w:rsidP="00A12182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5137B8" w:rsidRPr="006552C3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BF6569">
        <w:rPr>
          <w:rFonts w:ascii="Arial" w:hAnsi="Arial" w:cs="Arial"/>
        </w:rPr>
        <w:t xml:space="preserve"> </w:t>
      </w:r>
      <w:r w:rsidR="00BF6569">
        <w:rPr>
          <w:rFonts w:ascii="Arial" w:eastAsia="Times New Roman" w:hAnsi="Arial" w:cs="Arial"/>
        </w:rPr>
        <w:t>Креативно изразување преку свирење со ДМИ –Штурче ИКТ</w:t>
      </w:r>
    </w:p>
    <w:p w:rsidR="00E561CE" w:rsidRPr="00C8120B" w:rsidRDefault="000936CB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>
        <w:rPr>
          <w:rFonts w:ascii="Arial" w:eastAsia="Times New Roman" w:hAnsi="Arial" w:cs="Arial"/>
        </w:rPr>
        <w:t>Основи на детското изразување и творење</w:t>
      </w:r>
    </w:p>
    <w:p w:rsidR="00F376A6" w:rsidRPr="00C8120B" w:rsidRDefault="00F376A6" w:rsidP="00F376A6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C8120B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9A496E" w:rsidRDefault="00693D42" w:rsidP="00675088">
      <w:pPr>
        <w:spacing w:after="0"/>
        <w:rPr>
          <w:rFonts w:ascii="Arial" w:eastAsia="Times New Roman" w:hAnsi="Arial" w:cs="Arial"/>
          <w:sz w:val="26"/>
          <w:szCs w:val="26"/>
          <w:lang w:val="en-US" w:eastAsia="zh-C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A496E" w:rsidRPr="009A496E">
        <w:rPr>
          <w:rFonts w:ascii="Arial" w:hAnsi="Arial" w:cs="Arial"/>
          <w:sz w:val="26"/>
          <w:szCs w:val="26"/>
          <w:lang w:val="ru-RU"/>
        </w:rPr>
        <w:t xml:space="preserve"> </w:t>
      </w:r>
      <w:r w:rsidR="009A496E">
        <w:rPr>
          <w:rFonts w:ascii="Arial" w:eastAsia="Times New Roman" w:hAnsi="Arial" w:cs="Arial"/>
          <w:sz w:val="26"/>
          <w:szCs w:val="26"/>
          <w:lang w:val="ru-RU"/>
        </w:rPr>
        <w:t>Скок во далечина во природни услови –</w:t>
      </w:r>
      <w:r w:rsidR="009A496E">
        <w:rPr>
          <w:rFonts w:ascii="Arial" w:eastAsia="Times New Roman" w:hAnsi="Arial" w:cs="Arial"/>
          <w:sz w:val="26"/>
          <w:szCs w:val="26"/>
        </w:rPr>
        <w:t xml:space="preserve"> </w:t>
      </w:r>
      <w:r w:rsidR="009A496E">
        <w:rPr>
          <w:rFonts w:ascii="Arial" w:eastAsia="Times New Roman" w:hAnsi="Arial" w:cs="Arial"/>
          <w:sz w:val="26"/>
          <w:szCs w:val="26"/>
          <w:lang w:val="ru-RU"/>
        </w:rPr>
        <w:t>мали ендеци и</w:t>
      </w:r>
      <w:r w:rsidR="009A496E">
        <w:rPr>
          <w:rFonts w:ascii="Arial" w:eastAsia="Times New Roman" w:hAnsi="Arial" w:cs="Arial"/>
          <w:sz w:val="26"/>
          <w:szCs w:val="26"/>
        </w:rPr>
        <w:t xml:space="preserve"> </w:t>
      </w:r>
      <w:r w:rsidR="009A496E">
        <w:rPr>
          <w:rFonts w:ascii="Arial" w:eastAsia="Times New Roman" w:hAnsi="Arial" w:cs="Arial"/>
          <w:sz w:val="26"/>
          <w:szCs w:val="26"/>
          <w:lang w:val="ru-RU"/>
        </w:rPr>
        <w:t>грму</w:t>
      </w:r>
      <w:r w:rsidR="009A496E">
        <w:rPr>
          <w:rFonts w:ascii="Arial" w:eastAsia="Times New Roman" w:hAnsi="Arial" w:cs="Arial"/>
          <w:sz w:val="26"/>
          <w:szCs w:val="26"/>
        </w:rPr>
        <w:t>шки</w:t>
      </w:r>
    </w:p>
    <w:p w:rsidR="00E578D7" w:rsidRPr="00C8120B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0C46CF">
        <w:rPr>
          <w:rFonts w:ascii="Arial" w:eastAsia="Times New Roman" w:hAnsi="Arial" w:cs="Arial"/>
          <w:iCs/>
          <w:color w:val="000000"/>
          <w:sz w:val="24"/>
          <w:szCs w:val="24"/>
        </w:rPr>
        <w:t>Основи на атлетика</w:t>
      </w:r>
    </w:p>
    <w:p w:rsidR="00675088" w:rsidRPr="00C8120B" w:rsidRDefault="00675088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93D42" w:rsidRPr="00C8120B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E578D7" w:rsidRPr="00C8120B" w:rsidRDefault="00CE5EE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Среда </w:t>
      </w: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13</w:t>
      </w:r>
      <w:r w:rsidR="005137B8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</w:t>
      </w:r>
      <w:r w:rsidR="00006B13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E578D7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C8120B" w:rsidRDefault="00E578D7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E561CE" w:rsidRPr="00D3352F" w:rsidRDefault="00E561CE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D3352F">
        <w:rPr>
          <w:rFonts w:ascii="Arial" w:eastAsia="Times New Roman" w:hAnsi="Arial" w:cs="Arial"/>
          <w:color w:val="000000"/>
          <w:sz w:val="26"/>
          <w:szCs w:val="26"/>
        </w:rPr>
        <w:t>Обработка на текст: Ждребенце</w:t>
      </w:r>
    </w:p>
    <w:p w:rsidR="00E561CE" w:rsidRPr="00C8120B" w:rsidRDefault="00E561CE" w:rsidP="006F4A8A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653D95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233CD7" w:rsidRPr="006F4A8A" w:rsidRDefault="00233CD7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561CE" w:rsidRPr="00C8120B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E2213D" w:rsidRDefault="00E561CE" w:rsidP="00E2213D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E2213D">
        <w:rPr>
          <w:sz w:val="24"/>
          <w:szCs w:val="24"/>
          <w:lang w:val="ru-RU"/>
        </w:rPr>
        <w:t>Го користи знаењето за решавање проблеми и загатки.</w:t>
      </w:r>
    </w:p>
    <w:p w:rsidR="00C53C21" w:rsidRPr="00C8120B" w:rsidRDefault="00E561CE" w:rsidP="003F49CC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lastRenderedPageBreak/>
        <w:t>Тема:</w:t>
      </w:r>
      <w:r w:rsidR="00C53C21" w:rsidRPr="00C8120B">
        <w:rPr>
          <w:rFonts w:cs="Arial"/>
          <w:spacing w:val="-2"/>
          <w:sz w:val="24"/>
          <w:szCs w:val="24"/>
        </w:rPr>
        <w:t>Мерење и решавање проблем</w:t>
      </w:r>
    </w:p>
    <w:p w:rsidR="003721E6" w:rsidRPr="00C8120B" w:rsidRDefault="003721E6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C8120B" w:rsidRDefault="005E3152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5137B8" w:rsidRPr="00C8120B" w:rsidRDefault="00E561CE" w:rsidP="00006E7D">
      <w:pPr>
        <w:spacing w:after="0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DD53FC">
        <w:rPr>
          <w:rFonts w:ascii="Arial" w:eastAsia="Times New Roman" w:hAnsi="Arial" w:cs="Arial"/>
          <w:sz w:val="26"/>
          <w:szCs w:val="26"/>
          <w:lang w:val="ru-RU"/>
        </w:rPr>
        <w:t>Скок во височина со цел да се дофаи некој предмет, топка</w:t>
      </w:r>
      <w:r w:rsidR="00DD53FC">
        <w:rPr>
          <w:rFonts w:ascii="Arial" w:eastAsia="Times New Roman" w:hAnsi="Arial" w:cs="Arial"/>
          <w:sz w:val="26"/>
          <w:szCs w:val="26"/>
        </w:rPr>
        <w:t xml:space="preserve"> </w:t>
      </w:r>
      <w:r w:rsidR="00DD53FC">
        <w:rPr>
          <w:rFonts w:ascii="Arial" w:eastAsia="Times New Roman" w:hAnsi="Arial" w:cs="Arial"/>
          <w:sz w:val="26"/>
          <w:szCs w:val="26"/>
          <w:lang w:val="ru-RU"/>
        </w:rPr>
        <w:t>гранка</w:t>
      </w:r>
    </w:p>
    <w:p w:rsidR="00E561CE" w:rsidRPr="00C8120B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0C46CF">
        <w:rPr>
          <w:rFonts w:ascii="Arial" w:hAnsi="Arial" w:cs="Arial"/>
          <w:iCs/>
          <w:sz w:val="24"/>
          <w:szCs w:val="24"/>
        </w:rPr>
        <w:t>Основи на атлетика</w:t>
      </w:r>
    </w:p>
    <w:p w:rsidR="006932AE" w:rsidRPr="00C8120B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006E7D" w:rsidRPr="00C8120B" w:rsidRDefault="005E3152" w:rsidP="00E578D7">
      <w:p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F01CCB" w:rsidRDefault="00006E7D" w:rsidP="00E578D7">
      <w:pPr>
        <w:spacing w:after="0" w:line="360" w:lineRule="exact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r w:rsidR="00F01CCB">
        <w:rPr>
          <w:rFonts w:ascii="Arial" w:eastAsia="Times New Roman" w:hAnsi="Arial" w:cs="Arial"/>
          <w:sz w:val="26"/>
          <w:szCs w:val="26"/>
          <w:lang w:val="ru-RU"/>
        </w:rPr>
        <w:t>Вежби на крс</w:t>
      </w:r>
      <w:r w:rsidR="00F01CCB">
        <w:rPr>
          <w:rFonts w:ascii="Arial" w:hAnsi="Arial" w:cs="Arial"/>
          <w:sz w:val="26"/>
          <w:szCs w:val="26"/>
          <w:lang w:val="ru-RU"/>
        </w:rPr>
        <w:t>тосница симулирање во</w:t>
      </w:r>
      <w:r w:rsidR="00F01CCB">
        <w:rPr>
          <w:rFonts w:ascii="Arial" w:eastAsia="Times New Roman" w:hAnsi="Arial" w:cs="Arial"/>
          <w:sz w:val="26"/>
          <w:szCs w:val="26"/>
          <w:lang w:val="ru-RU"/>
        </w:rPr>
        <w:t xml:space="preserve"> двор</w:t>
      </w:r>
      <w:r w:rsidR="00F01CCB" w:rsidRPr="00C8120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E3152" w:rsidRPr="00C8120B" w:rsidRDefault="005E3152" w:rsidP="00E578D7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4A04A9" w:rsidRPr="00C8120B" w:rsidRDefault="004A04A9" w:rsidP="004A04A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E3152" w:rsidRPr="00C8120B" w:rsidRDefault="00CE5EE7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Четврток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14</w:t>
      </w:r>
      <w:r w:rsidR="005137B8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.05</w:t>
      </w:r>
      <w:r w:rsidR="004A67A2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</w:p>
    <w:p w:rsidR="00362653" w:rsidRPr="00C8120B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4A4852" w:rsidRDefault="00362653" w:rsidP="00E578D7">
      <w:pPr>
        <w:spacing w:after="0" w:line="360" w:lineRule="exact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4A4852">
        <w:rPr>
          <w:rFonts w:ascii="Arial" w:hAnsi="Arial" w:cs="Arial"/>
          <w:sz w:val="26"/>
          <w:szCs w:val="26"/>
        </w:rPr>
        <w:t>Боја – контраст на бои  Маса со роденденска торта, водени бои ИКТ</w:t>
      </w:r>
      <w:r w:rsidR="004A4852" w:rsidRPr="00C8120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E3152" w:rsidRPr="00C8120B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B63E6A">
        <w:rPr>
          <w:rFonts w:ascii="Arial" w:eastAsia="Times New Roman" w:hAnsi="Arial" w:cs="Arial"/>
          <w:color w:val="000000"/>
          <w:sz w:val="24"/>
          <w:szCs w:val="24"/>
        </w:rPr>
        <w:t>Сликање</w:t>
      </w:r>
    </w:p>
    <w:p w:rsidR="003F34EB" w:rsidRPr="00C8120B" w:rsidRDefault="003F34EB" w:rsidP="008F5C8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513FC" w:rsidRPr="00C8120B" w:rsidRDefault="005E3152" w:rsidP="008F5C86">
      <w:pPr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6F4A8A" w:rsidRPr="00810F04" w:rsidRDefault="008513FC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Droid Sans" w:hAnsi="Arial" w:cs="Arial"/>
          <w:b/>
          <w:color w:val="FF0000"/>
          <w:kern w:val="1"/>
          <w:sz w:val="24"/>
          <w:szCs w:val="24"/>
          <w:lang w:val="en-US" w:eastAsia="zh-CN" w:bidi="hi-IN"/>
        </w:rPr>
        <w:t xml:space="preserve"> </w:t>
      </w:r>
      <w:r w:rsidR="00D3352F">
        <w:rPr>
          <w:rFonts w:ascii="Arial" w:eastAsia="Times New Roman" w:hAnsi="Arial" w:cs="Arial"/>
          <w:color w:val="000000"/>
          <w:sz w:val="26"/>
          <w:szCs w:val="26"/>
        </w:rPr>
        <w:t>Се на свое место (опис на животно)</w:t>
      </w:r>
      <w:r w:rsidR="00D3352F">
        <w:rPr>
          <w:rFonts w:ascii="Arial" w:eastAsia="Times New Roman" w:hAnsi="Arial" w:cs="Arial"/>
          <w:sz w:val="26"/>
          <w:szCs w:val="26"/>
        </w:rPr>
        <w:t xml:space="preserve"> </w:t>
      </w:r>
    </w:p>
    <w:p w:rsidR="00D40FAD" w:rsidRPr="00D3352F" w:rsidRDefault="008513FC" w:rsidP="00D40FAD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D40FAD" w:rsidRPr="00C8120B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8513FC" w:rsidRPr="006F4A8A" w:rsidRDefault="008513FC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32AE" w:rsidRPr="00C8120B" w:rsidRDefault="006932AE" w:rsidP="006F4A8A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C8120B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E2213D" w:rsidRDefault="0057131A" w:rsidP="00E2213D">
      <w:pPr>
        <w:pStyle w:val="a"/>
        <w:shd w:val="clear" w:color="auto" w:fill="auto"/>
        <w:spacing w:line="264" w:lineRule="exact"/>
        <w:ind w:right="120"/>
        <w:jc w:val="both"/>
        <w:rPr>
          <w:b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E2213D">
        <w:rPr>
          <w:sz w:val="24"/>
          <w:szCs w:val="24"/>
          <w:lang w:val="ru-RU"/>
        </w:rPr>
        <w:t>Одговара на прашање со собирање и запишување на податоци во листи и табели и сликовно ги претставува со графикони и</w:t>
      </w:r>
      <w:r w:rsidR="00E2213D">
        <w:rPr>
          <w:sz w:val="24"/>
          <w:szCs w:val="24"/>
        </w:rPr>
        <w:t xml:space="preserve"> пиктограми за прикажување на резултатите.</w:t>
      </w:r>
    </w:p>
    <w:p w:rsidR="0057131A" w:rsidRPr="00C8120B" w:rsidRDefault="0057131A" w:rsidP="003F34EB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E2213D" w:rsidRPr="00E2213D">
        <w:rPr>
          <w:rFonts w:eastAsia="Calibri"/>
          <w:bCs/>
          <w:sz w:val="32"/>
          <w:szCs w:val="32"/>
        </w:rPr>
        <w:t xml:space="preserve"> </w:t>
      </w:r>
      <w:r w:rsidR="00E2213D" w:rsidRPr="00E2213D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E4228A" w:rsidRPr="00C8120B" w:rsidRDefault="00E4228A" w:rsidP="006F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C8120B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C8120B" w:rsidRDefault="00EA1CD2" w:rsidP="00EA1CD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r w:rsidR="00F01CCB">
        <w:rPr>
          <w:rFonts w:ascii="Arial" w:eastAsia="Times New Roman" w:hAnsi="Arial" w:cs="Arial"/>
          <w:sz w:val="26"/>
          <w:szCs w:val="26"/>
          <w:lang w:val="ru-RU"/>
        </w:rPr>
        <w:t>Вежби на крс</w:t>
      </w:r>
      <w:r w:rsidR="00F01CCB">
        <w:rPr>
          <w:rFonts w:ascii="Arial" w:hAnsi="Arial" w:cs="Arial"/>
          <w:sz w:val="26"/>
          <w:szCs w:val="26"/>
          <w:lang w:val="ru-RU"/>
        </w:rPr>
        <w:t>тосница симулирање во</w:t>
      </w:r>
      <w:r w:rsidR="00F01CCB">
        <w:rPr>
          <w:rFonts w:ascii="Arial" w:eastAsia="Times New Roman" w:hAnsi="Arial" w:cs="Arial"/>
          <w:sz w:val="26"/>
          <w:szCs w:val="26"/>
          <w:lang w:val="ru-RU"/>
        </w:rPr>
        <w:t xml:space="preserve"> двор</w:t>
      </w:r>
    </w:p>
    <w:p w:rsidR="008F5C86" w:rsidRDefault="00EA1CD2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233CD7" w:rsidRPr="00233CD7" w:rsidRDefault="00233CD7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7131A" w:rsidRPr="00C8120B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19186B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Народно оро „Борјано,Борјанке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Музика и движење</w:t>
      </w:r>
    </w:p>
    <w:p w:rsidR="00241A2F" w:rsidRPr="006F4A8A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C8120B" w:rsidRDefault="00CE5EE7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15</w:t>
      </w:r>
      <w:r w:rsidR="005137B8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.05.2020</w:t>
      </w:r>
    </w:p>
    <w:p w:rsidR="005137B8" w:rsidRPr="00C8120B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</w:p>
    <w:p w:rsidR="00D3352F" w:rsidRDefault="005137B8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D3352F">
        <w:rPr>
          <w:rFonts w:ascii="Arial" w:eastAsia="Times New Roman" w:hAnsi="Arial" w:cs="Arial"/>
          <w:color w:val="000000"/>
          <w:sz w:val="26"/>
          <w:szCs w:val="26"/>
        </w:rPr>
        <w:t>Обработка на текстот Лажливец</w:t>
      </w:r>
    </w:p>
    <w:p w:rsidR="00205134" w:rsidRPr="00233CD7" w:rsidRDefault="005137B8" w:rsidP="006F4A8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233CD7" w:rsidRDefault="00233CD7" w:rsidP="006F4A8A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137B8" w:rsidRPr="00C8120B" w:rsidRDefault="005137B8" w:rsidP="006F4A8A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Математика</w:t>
      </w:r>
    </w:p>
    <w:p w:rsidR="00E2213D" w:rsidRPr="006552C3" w:rsidRDefault="005137B8" w:rsidP="00E2213D">
      <w:pPr>
        <w:pStyle w:val="a"/>
        <w:shd w:val="clear" w:color="auto" w:fill="auto"/>
        <w:spacing w:after="120" w:line="264" w:lineRule="exact"/>
        <w:ind w:right="120"/>
        <w:jc w:val="both"/>
        <w:rPr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E2213D">
        <w:rPr>
          <w:sz w:val="24"/>
          <w:szCs w:val="24"/>
          <w:lang w:val="ru-RU"/>
        </w:rPr>
        <w:t xml:space="preserve">Користи Керолов и Венов дијаграм за распоредување на броеви и предмети користејќи еден критериум; почнува да користи два критериуми; го образложува изборот користејќи соодветен јазик, вклучувајќи го и зборот „не“. </w:t>
      </w:r>
    </w:p>
    <w:p w:rsidR="00E2213D" w:rsidRPr="00E2213D" w:rsidRDefault="005137B8" w:rsidP="006F4A8A">
      <w:pPr>
        <w:spacing w:line="280" w:lineRule="exact"/>
        <w:rPr>
          <w:rFonts w:ascii="Calibri" w:eastAsia="Times New Roman" w:hAnsi="Calibri" w:cs="Times New Roman"/>
          <w:b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E2213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E2213D" w:rsidRPr="00E2213D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B86150" w:rsidRPr="006F4A8A" w:rsidRDefault="00B86150" w:rsidP="006F4A8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C8120B" w:rsidRDefault="005137B8" w:rsidP="006F4A8A">
      <w:pPr>
        <w:spacing w:after="0"/>
        <w:rPr>
          <w:rFonts w:ascii="Arial" w:eastAsia="Calibri" w:hAnsi="Arial" w:cs="Arial"/>
          <w:sz w:val="24"/>
          <w:szCs w:val="24"/>
          <w:lang w:eastAsia="zh-CN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A97532" w:rsidRPr="006552C3" w:rsidRDefault="005137B8" w:rsidP="006F4A8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7532" w:rsidRPr="00A97532">
        <w:rPr>
          <w:bCs/>
        </w:rPr>
        <w:t xml:space="preserve"> </w:t>
      </w:r>
      <w:r w:rsidR="00A97532" w:rsidRPr="00A97532">
        <w:rPr>
          <w:rFonts w:ascii="Arial" w:eastAsia="Times New Roman" w:hAnsi="Arial" w:cs="Arial"/>
          <w:bCs/>
          <w:sz w:val="24"/>
          <w:szCs w:val="24"/>
        </w:rPr>
        <w:t xml:space="preserve">Животните од целиот свет </w:t>
      </w:r>
    </w:p>
    <w:p w:rsidR="005137B8" w:rsidRDefault="005137B8" w:rsidP="006F4A8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6405B" w:rsidRPr="0016405B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6F4A8A" w:rsidRPr="006F4A8A" w:rsidRDefault="006F4A8A" w:rsidP="006F4A8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</w:p>
    <w:p w:rsidR="005137B8" w:rsidRPr="00C8120B" w:rsidRDefault="005137B8" w:rsidP="005137B8">
      <w:pPr>
        <w:spacing w:before="85" w:after="0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</w:p>
    <w:p w:rsidR="005137B8" w:rsidRPr="00C8120B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DD53FC">
        <w:rPr>
          <w:rFonts w:ascii="Arial" w:eastAsia="Times New Roman" w:hAnsi="Arial" w:cs="Arial"/>
          <w:sz w:val="26"/>
          <w:szCs w:val="26"/>
          <w:lang w:val="ru-RU"/>
        </w:rPr>
        <w:t>Доскокнување– скок во длабочина на мека подлога</w:t>
      </w:r>
    </w:p>
    <w:p w:rsidR="005137B8" w:rsidRPr="00DD53FC" w:rsidRDefault="005137B8" w:rsidP="00DD53F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DD53FC" w:rsidRPr="00DD53FC">
        <w:rPr>
          <w:rFonts w:ascii="Arial" w:hAnsi="Arial" w:cs="Arial"/>
          <w:iCs/>
          <w:sz w:val="24"/>
          <w:szCs w:val="24"/>
        </w:rPr>
        <w:t xml:space="preserve"> </w:t>
      </w:r>
      <w:r w:rsidR="00DD53FC">
        <w:rPr>
          <w:rFonts w:ascii="Arial" w:hAnsi="Arial" w:cs="Arial"/>
          <w:iCs/>
          <w:sz w:val="24"/>
          <w:szCs w:val="24"/>
        </w:rPr>
        <w:t>Основи на атлетика</w:t>
      </w:r>
    </w:p>
    <w:p w:rsidR="005137B8" w:rsidRPr="00C8120B" w:rsidRDefault="005137B8" w:rsidP="005137B8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BF6569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Народно оро „Борјано,Борјанке</w:t>
      </w:r>
    </w:p>
    <w:p w:rsidR="00205134" w:rsidRPr="00BF6569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Музика и движење</w:t>
      </w:r>
    </w:p>
    <w:sectPr w:rsidR="00205134" w:rsidRPr="00BF6569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142"/>
    <w:rsid w:val="00006B13"/>
    <w:rsid w:val="00006E7D"/>
    <w:rsid w:val="0004631A"/>
    <w:rsid w:val="00060B51"/>
    <w:rsid w:val="000936CB"/>
    <w:rsid w:val="000C46CF"/>
    <w:rsid w:val="001135CE"/>
    <w:rsid w:val="0016405B"/>
    <w:rsid w:val="0019186B"/>
    <w:rsid w:val="00194B91"/>
    <w:rsid w:val="00194BBB"/>
    <w:rsid w:val="001F30E7"/>
    <w:rsid w:val="00205134"/>
    <w:rsid w:val="00233CD7"/>
    <w:rsid w:val="0023443F"/>
    <w:rsid w:val="00241A2F"/>
    <w:rsid w:val="00265C42"/>
    <w:rsid w:val="002A2275"/>
    <w:rsid w:val="002D36CB"/>
    <w:rsid w:val="002F4BA4"/>
    <w:rsid w:val="00302DC4"/>
    <w:rsid w:val="00362653"/>
    <w:rsid w:val="00365A28"/>
    <w:rsid w:val="003721E6"/>
    <w:rsid w:val="0038502E"/>
    <w:rsid w:val="003E62B0"/>
    <w:rsid w:val="003F34EB"/>
    <w:rsid w:val="003F49CC"/>
    <w:rsid w:val="00423693"/>
    <w:rsid w:val="00465D15"/>
    <w:rsid w:val="00492F96"/>
    <w:rsid w:val="00493253"/>
    <w:rsid w:val="004935C6"/>
    <w:rsid w:val="004A04A9"/>
    <w:rsid w:val="004A4852"/>
    <w:rsid w:val="004A67A2"/>
    <w:rsid w:val="004B1155"/>
    <w:rsid w:val="004C1A98"/>
    <w:rsid w:val="005137B8"/>
    <w:rsid w:val="00541A11"/>
    <w:rsid w:val="0057131A"/>
    <w:rsid w:val="00596F37"/>
    <w:rsid w:val="005B6F3B"/>
    <w:rsid w:val="005E3152"/>
    <w:rsid w:val="005F219C"/>
    <w:rsid w:val="005F783E"/>
    <w:rsid w:val="006012F7"/>
    <w:rsid w:val="00611D01"/>
    <w:rsid w:val="00617014"/>
    <w:rsid w:val="0065337B"/>
    <w:rsid w:val="00653D95"/>
    <w:rsid w:val="006552C3"/>
    <w:rsid w:val="00660E76"/>
    <w:rsid w:val="00675088"/>
    <w:rsid w:val="00676D55"/>
    <w:rsid w:val="006932AE"/>
    <w:rsid w:val="00693D42"/>
    <w:rsid w:val="006973F7"/>
    <w:rsid w:val="006A2518"/>
    <w:rsid w:val="006D3DBF"/>
    <w:rsid w:val="006F4A8A"/>
    <w:rsid w:val="0076454F"/>
    <w:rsid w:val="007A1D47"/>
    <w:rsid w:val="007D1DD1"/>
    <w:rsid w:val="007E3C45"/>
    <w:rsid w:val="007F29A3"/>
    <w:rsid w:val="007F6E89"/>
    <w:rsid w:val="00810F04"/>
    <w:rsid w:val="00831B78"/>
    <w:rsid w:val="008513FC"/>
    <w:rsid w:val="008630DD"/>
    <w:rsid w:val="00885671"/>
    <w:rsid w:val="008F5C86"/>
    <w:rsid w:val="009169B4"/>
    <w:rsid w:val="009372BA"/>
    <w:rsid w:val="0093733E"/>
    <w:rsid w:val="0095266E"/>
    <w:rsid w:val="00961789"/>
    <w:rsid w:val="00993D6E"/>
    <w:rsid w:val="009A496E"/>
    <w:rsid w:val="009C5A25"/>
    <w:rsid w:val="00A12182"/>
    <w:rsid w:val="00A51A01"/>
    <w:rsid w:val="00A6179E"/>
    <w:rsid w:val="00A76D81"/>
    <w:rsid w:val="00A91210"/>
    <w:rsid w:val="00A95912"/>
    <w:rsid w:val="00A95DBD"/>
    <w:rsid w:val="00A97532"/>
    <w:rsid w:val="00AA4458"/>
    <w:rsid w:val="00AC7AD5"/>
    <w:rsid w:val="00AD4C6E"/>
    <w:rsid w:val="00AE29DA"/>
    <w:rsid w:val="00B21442"/>
    <w:rsid w:val="00B63E6A"/>
    <w:rsid w:val="00B82A53"/>
    <w:rsid w:val="00B86150"/>
    <w:rsid w:val="00BF6569"/>
    <w:rsid w:val="00C27C53"/>
    <w:rsid w:val="00C30AE2"/>
    <w:rsid w:val="00C32CBA"/>
    <w:rsid w:val="00C53C21"/>
    <w:rsid w:val="00C8120B"/>
    <w:rsid w:val="00CB0A2F"/>
    <w:rsid w:val="00CD6AA6"/>
    <w:rsid w:val="00CE2841"/>
    <w:rsid w:val="00CE5EE7"/>
    <w:rsid w:val="00CF748C"/>
    <w:rsid w:val="00D0005D"/>
    <w:rsid w:val="00D3352F"/>
    <w:rsid w:val="00D35D74"/>
    <w:rsid w:val="00D40FAD"/>
    <w:rsid w:val="00D43A45"/>
    <w:rsid w:val="00D45142"/>
    <w:rsid w:val="00DC773B"/>
    <w:rsid w:val="00DD53FC"/>
    <w:rsid w:val="00E2213D"/>
    <w:rsid w:val="00E41984"/>
    <w:rsid w:val="00E4228A"/>
    <w:rsid w:val="00E557FC"/>
    <w:rsid w:val="00E561CE"/>
    <w:rsid w:val="00E578D7"/>
    <w:rsid w:val="00EA1CD2"/>
    <w:rsid w:val="00EC3ED0"/>
    <w:rsid w:val="00EF6433"/>
    <w:rsid w:val="00EF6E05"/>
    <w:rsid w:val="00F01CCB"/>
    <w:rsid w:val="00F376A6"/>
    <w:rsid w:val="00FA3C6B"/>
    <w:rsid w:val="00FC4434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2">
    <w:name w:val="Колонтитул (2)"/>
    <w:rsid w:val="00E221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mk-MK" w:eastAsia="mk-MK" w:bidi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9123-DB5F-4741-B170-9CC42DD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2020-03-22T13:31:00Z</dcterms:created>
  <dcterms:modified xsi:type="dcterms:W3CDTF">2020-05-08T00:00:00Z</dcterms:modified>
</cp:coreProperties>
</file>